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29CCF8" w14:textId="77777777" w:rsidR="003C073A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маркшейдерского дела</w:t>
      </w:r>
    </w:p>
    <w:p w14:paraId="2FA8F60D" w14:textId="03F22F74" w:rsidR="00A05A50" w:rsidRDefault="003C073A" w:rsidP="00935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Раздел1</w:t>
      </w:r>
    </w:p>
    <w:p w14:paraId="7FF40DC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14:paraId="50C1D9A5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7C7721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14:paraId="7970024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914C459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CBD60BA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834839B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 xml:space="preserve">4 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A9A873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4B02723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44DA17CC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DCFBBC8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14:paraId="2563DD3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14:paraId="032A8709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Разбивка центра и осей ствола шахты (способы выноски 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закрепления  точек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оси ствола). (Схемы, формулы).</w:t>
      </w:r>
    </w:p>
    <w:p w14:paraId="118B2802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28A9000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14:paraId="38C30E1E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E015EA1" w14:textId="77777777"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05981624" w14:textId="77777777"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69619C7" w14:textId="7471B29D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 выработок встречными забоями (камеральные работы). (Схемы, формулы).</w:t>
      </w:r>
    </w:p>
    <w:p w14:paraId="3767B1B3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018E1AB" w14:textId="067752E5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Практические действия на местности при проведени</w:t>
      </w:r>
      <w:r w:rsidR="00065445">
        <w:rPr>
          <w:rFonts w:ascii="Times New Roman" w:eastAsia="SimSun" w:hAnsi="Times New Roman" w:cs="Times New Roman"/>
          <w:sz w:val="28"/>
          <w:szCs w:val="28"/>
          <w:lang w:eastAsia="zh-CN"/>
        </w:rPr>
        <w:t>и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выработок встречными забоями в горизонтальной плоскости (полевые работы). (Схемы, формулы).</w:t>
      </w:r>
    </w:p>
    <w:p w14:paraId="75961517" w14:textId="77777777"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B4077F" w14:textId="0AE39339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151833">
        <w:rPr>
          <w:rFonts w:ascii="Times New Roman" w:eastAsia="SimSun" w:hAnsi="Times New Roman" w:cs="Times New Roman"/>
          <w:sz w:val="28"/>
          <w:szCs w:val="28"/>
          <w:lang w:eastAsia="zh-CN"/>
        </w:rPr>
        <w:t>Д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ействия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 местности при проведение выработок встречными забоями в вертикальной плоскости (полевые работы). (Схемы, формулы).</w:t>
      </w:r>
    </w:p>
    <w:p w14:paraId="2A905B9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16A27E" w14:textId="2AB3C3CE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соединительного треугольника.  (Схемы, формулы).</w:t>
      </w:r>
    </w:p>
    <w:p w14:paraId="2264B88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D07FD85" w14:textId="4D6B7A8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14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через два ствола. (Схемы, формулы).</w:t>
      </w:r>
    </w:p>
    <w:p w14:paraId="06958F11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29E380C" w14:textId="7172ECA4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15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7AD8F906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14:paraId="70D6651F" w14:textId="77777777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16 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BF23F89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77C4C8D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геодезическая опорн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14:paraId="069198B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9C4FA4" w14:textId="77777777"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маркшейдерских опорных сетей. (Схемы).</w:t>
      </w:r>
    </w:p>
    <w:p w14:paraId="79A81207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C89360" w14:textId="3DC8F367" w:rsidR="00A05A50" w:rsidRPr="00D06C9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19 </w:t>
      </w:r>
      <w:r w:rsidR="00A05A50"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14:paraId="0CCA950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C40E80" w14:textId="5793B54B"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карьерах, дать их краткую характеристику. (Схемы).</w:t>
      </w:r>
    </w:p>
    <w:p w14:paraId="466D1FFD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370FE6E" w14:textId="5D5A6F76" w:rsidR="00A05A50" w:rsidRPr="00B26E4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карьерах, дать их краткую характеристику.</w:t>
      </w:r>
    </w:p>
    <w:p w14:paraId="00DDB3C8" w14:textId="77777777"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6AFC2" w14:textId="77777777" w:rsidR="00A05A50" w:rsidRPr="00A5371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14:paraId="36D196D8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94BAF5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Тригонометрическое нивелирование. (Схемы. формулы). </w:t>
      </w:r>
    </w:p>
    <w:p w14:paraId="61D4FE5A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2EA91F" w14:textId="534CBB0B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14:paraId="701AEFB6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6B1712" w14:textId="77777777"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Сущность 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геометрического  нивелирования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 (Схемы, формулы).</w:t>
      </w:r>
    </w:p>
    <w:p w14:paraId="2B60F46B" w14:textId="77777777"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14:paraId="418D6F68" w14:textId="5FE8E044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14:paraId="69F7CE02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2A70BC6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27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14:paraId="3D7B9E1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14:paraId="4A6CDF87" w14:textId="77777777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28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05A5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14:paraId="4DC80B98" w14:textId="77777777"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14:paraId="0E719FFC" w14:textId="03F0891E"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29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изысканиях карьеров.</w:t>
      </w:r>
    </w:p>
    <w:p w14:paraId="38135140" w14:textId="77777777"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820E1C2" w14:textId="77777777" w:rsidR="00A05A50" w:rsidRPr="00D06C9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30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14:paraId="0081C3B2" w14:textId="77777777"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14:paraId="0D3D2C94" w14:textId="77777777" w:rsidR="00A05A50" w:rsidRPr="00480530" w:rsidRDefault="00A05A50" w:rsidP="00A05A50"/>
    <w:p w14:paraId="7EE3E3FC" w14:textId="77777777" w:rsidR="00A05A50" w:rsidRPr="00480530" w:rsidRDefault="00A05A50" w:rsidP="00A05A50"/>
    <w:p w14:paraId="07AE2510" w14:textId="77777777" w:rsidR="00A05A50" w:rsidRPr="00480530" w:rsidRDefault="00A05A50" w:rsidP="00A05A50"/>
    <w:p w14:paraId="3ED07EE6" w14:textId="77777777" w:rsidR="00A05A50" w:rsidRPr="00480530" w:rsidRDefault="00A05A50" w:rsidP="00A05A50"/>
    <w:p w14:paraId="5FA11E36" w14:textId="77777777" w:rsidR="00A05A50" w:rsidRDefault="00B04DA2" w:rsidP="00935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4DA2">
        <w:rPr>
          <w:rFonts w:ascii="Times New Roman" w:hAnsi="Times New Roman" w:cs="Times New Roman"/>
          <w:b/>
          <w:sz w:val="28"/>
          <w:szCs w:val="28"/>
        </w:rPr>
        <w:lastRenderedPageBreak/>
        <w:t>Раздел 2</w:t>
      </w:r>
    </w:p>
    <w:p w14:paraId="4310E398" w14:textId="41B075BB" w:rsidR="00A05A50" w:rsidRPr="00DB5A4D" w:rsidRDefault="00151833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14:paraId="79F82039" w14:textId="77777777"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F91B06" w14:textId="29A14D85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буровзрывных работ (полевые работы). (Схемы, формулы).</w:t>
      </w:r>
    </w:p>
    <w:p w14:paraId="758E99CE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AAF71DD" w14:textId="07056870" w:rsidR="00A05A50" w:rsidRPr="00DB5A4D" w:rsidRDefault="00151833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строительстве породных отвалов. (Схемы, формулы).</w:t>
      </w:r>
    </w:p>
    <w:p w14:paraId="37B01935" w14:textId="77777777"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9C3CBB6" w14:textId="75844B5A" w:rsidR="00A05A50" w:rsidRPr="00DB5A4D" w:rsidRDefault="00151833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3</w:t>
      </w:r>
      <w:r w:rsidR="00B04DA2">
        <w:rPr>
          <w:sz w:val="28"/>
          <w:szCs w:val="28"/>
        </w:rPr>
        <w:t xml:space="preserve">4 </w:t>
      </w:r>
      <w:r w:rsidR="00A05A50" w:rsidRPr="00DB5A4D">
        <w:rPr>
          <w:sz w:val="28"/>
          <w:szCs w:val="28"/>
        </w:rPr>
        <w:t xml:space="preserve">Что является </w:t>
      </w:r>
      <w:r w:rsidR="00A05A50"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A05A50"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14:paraId="676AED91" w14:textId="77777777"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14:paraId="0C28B59C" w14:textId="6C578A91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карьерах, дать их краткую характеристику. (Схемы).</w:t>
      </w:r>
    </w:p>
    <w:p w14:paraId="10CBE4A9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90FE9B4" w14:textId="000BBCE6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сновные методы создания высотной маркшейдерской опорной сети на карьерах, дать их краткую характеристику.</w:t>
      </w:r>
    </w:p>
    <w:p w14:paraId="72859513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9B4EF52" w14:textId="5A4533B3" w:rsidR="00A05A50" w:rsidRPr="00DB5A4D" w:rsidRDefault="00151833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4D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14:paraId="7D4DC22D" w14:textId="77777777"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B1F2AB1" w14:textId="661DE3B7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>Р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14:paraId="65B582F8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F6E468C" w14:textId="648FE9DD" w:rsidR="00A05A50" w:rsidRPr="00DB5A4D" w:rsidRDefault="00151833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 осадков (деформаций) по времени.</w:t>
      </w:r>
    </w:p>
    <w:p w14:paraId="44955CA0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0F3207" w14:textId="5B20F0A6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0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14:paraId="2EFF1075" w14:textId="77777777"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273126" w14:textId="23B5CF14" w:rsidR="00A05A50" w:rsidRPr="00B26E40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результатов хода подземной полигонометрии.</w:t>
      </w:r>
    </w:p>
    <w:p w14:paraId="1C952DB6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2076DB8" w14:textId="5CC428A1" w:rsidR="00A05A50" w:rsidRPr="00DB5A4D" w:rsidRDefault="00151833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14:paraId="1208F414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C885AA2" w14:textId="7DA9C457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160A01F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8FA7085" w14:textId="0D073F2C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14:paraId="5ABB6798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28224C8" w14:textId="667E539E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14:paraId="35CA0272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21CC9792" w14:textId="1283EAA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14:paraId="40DF92CE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C0FCFB6" w14:textId="199730FD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7 </w:t>
      </w:r>
      <w:r w:rsidR="00A05A50" w:rsidRPr="00DB5A4D">
        <w:rPr>
          <w:rFonts w:ascii="Times New Roman" w:hAnsi="Times New Roman" w:cs="Times New Roman"/>
          <w:sz w:val="28"/>
          <w:szCs w:val="28"/>
        </w:rPr>
        <w:t xml:space="preserve">Контроли правильности решения </w:t>
      </w:r>
      <w:proofErr w:type="gramStart"/>
      <w:r w:rsidR="00A05A50" w:rsidRPr="00DB5A4D">
        <w:rPr>
          <w:rFonts w:ascii="Times New Roman" w:hAnsi="Times New Roman" w:cs="Times New Roman"/>
          <w:sz w:val="28"/>
          <w:szCs w:val="28"/>
        </w:rPr>
        <w:t>при  развитии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 xml:space="preserve"> съемочного обоснования методом прямой геодезической засечки.</w:t>
      </w:r>
    </w:p>
    <w:p w14:paraId="65A06204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54DD18AE" w14:textId="080DC85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14:paraId="4108B44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05F83B25" w14:textId="0E2F3AE6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14:paraId="1F01B4E3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1F853605" w14:textId="4087E3F4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14:paraId="54761137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7688436F" w14:textId="77777777" w:rsidR="00065445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</w:p>
    <w:p w14:paraId="507F5C0C" w14:textId="455C0713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40FB15DF" w14:textId="69B21E98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14:paraId="7B82D9DC" w14:textId="77777777"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14:paraId="65ECC28F" w14:textId="36F19335" w:rsidR="00A05A50" w:rsidRPr="00DB5A4D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14:paraId="46F0C8AE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E4FA829" w14:textId="623A86CB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способом прямоугольных координат. (Схемы, формулы).</w:t>
      </w:r>
    </w:p>
    <w:p w14:paraId="70F2E46A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131A734" w14:textId="2BB26BCC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способами углов и хорд и продолженных хорд. (Схемы, формулы).</w:t>
      </w:r>
    </w:p>
    <w:p w14:paraId="58E8308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9BC067" w14:textId="361CE61A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14:paraId="1831232F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01F8DE7" w14:textId="4FB8E851" w:rsidR="00A05A50" w:rsidRPr="00B26E40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по высоте. (Схемы, формулы).</w:t>
      </w:r>
    </w:p>
    <w:p w14:paraId="4593A9DD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E8600C" w14:textId="5E7C58DD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14:paraId="09B98142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14:paraId="2CA06CBC" w14:textId="71FCEF7E" w:rsidR="00A05A50" w:rsidRPr="00DB5A4D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B04DA2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14:paraId="2178452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1E010537" w14:textId="39BC5139" w:rsidR="00A05A50" w:rsidRPr="00DB5A4D" w:rsidRDefault="00151833" w:rsidP="00A05A50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04DA2">
        <w:rPr>
          <w:sz w:val="28"/>
          <w:szCs w:val="28"/>
        </w:rPr>
        <w:t xml:space="preserve">0 </w:t>
      </w:r>
      <w:r w:rsidR="00A05A50"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14:paraId="2831DCFC" w14:textId="77777777"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14:paraId="7D200907" w14:textId="2E3AFC58"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0757AA" w14:textId="77777777" w:rsidR="0089225F" w:rsidRDefault="0089225F"/>
    <w:p w14:paraId="21BAF3FE" w14:textId="77777777" w:rsidR="00A05A50" w:rsidRDefault="00A05A50"/>
    <w:p w14:paraId="1C2F2BF2" w14:textId="77777777" w:rsidR="00A05A50" w:rsidRDefault="00A05A50"/>
    <w:p w14:paraId="58B5A021" w14:textId="77777777" w:rsidR="00A05A50" w:rsidRDefault="00A05A50"/>
    <w:p w14:paraId="4ACCFB30" w14:textId="77777777" w:rsidR="00A05A50" w:rsidRDefault="00A05A50"/>
    <w:p w14:paraId="34CD3B2D" w14:textId="77777777" w:rsidR="00A05A50" w:rsidRDefault="00A05A50"/>
    <w:p w14:paraId="406405EA" w14:textId="77777777" w:rsidR="00A05A50" w:rsidRDefault="00A05A50"/>
    <w:p w14:paraId="5843B04F" w14:textId="77777777" w:rsidR="00A05A50" w:rsidRDefault="00A05A50"/>
    <w:p w14:paraId="37CF996C" w14:textId="77777777" w:rsidR="00A05A50" w:rsidRDefault="00A05A50"/>
    <w:p w14:paraId="323D8C17" w14:textId="77777777" w:rsidR="00A05A50" w:rsidRDefault="00A05A50"/>
    <w:p w14:paraId="7E342F9C" w14:textId="77777777" w:rsidR="00A05A50" w:rsidRDefault="00A05A50"/>
    <w:p w14:paraId="33136B09" w14:textId="77777777" w:rsidR="00A05A50" w:rsidRDefault="00A05A50"/>
    <w:p w14:paraId="0AFDF963" w14:textId="77777777" w:rsidR="00A05A50" w:rsidRDefault="00A05A50"/>
    <w:p w14:paraId="4C54F885" w14:textId="77777777" w:rsidR="00A05A50" w:rsidRDefault="00A05A50"/>
    <w:p w14:paraId="72CEF0F0" w14:textId="77777777" w:rsidR="00A05A50" w:rsidRDefault="00A05A50"/>
    <w:p w14:paraId="07FE133D" w14:textId="77777777" w:rsidR="00A05A50" w:rsidRDefault="00A05A50"/>
    <w:p w14:paraId="3934BBF0" w14:textId="77777777" w:rsidR="00A05A50" w:rsidRDefault="00A05A50"/>
    <w:p w14:paraId="371AC98B" w14:textId="77777777" w:rsidR="00A05A50" w:rsidRDefault="00A05A50"/>
    <w:p w14:paraId="19B2ADCB" w14:textId="77777777" w:rsidR="00A05A50" w:rsidRDefault="00A05A50"/>
    <w:p w14:paraId="76C2057B" w14:textId="77777777" w:rsidR="00A05A50" w:rsidRDefault="00A05A50"/>
    <w:p w14:paraId="0C593D7E" w14:textId="77777777" w:rsidR="00A05A50" w:rsidRDefault="00A05A50"/>
    <w:p w14:paraId="5698BD59" w14:textId="77777777" w:rsidR="00A05A50" w:rsidRDefault="00A05A50"/>
    <w:p w14:paraId="3CA4F079" w14:textId="77777777" w:rsidR="00A05A50" w:rsidRDefault="00A05A50"/>
    <w:p w14:paraId="1EAA3670" w14:textId="77777777" w:rsidR="00A05A50" w:rsidRDefault="00A05A50"/>
    <w:p w14:paraId="02F7306C" w14:textId="77777777" w:rsidR="00A05A50" w:rsidRDefault="00A05A50"/>
    <w:p w14:paraId="60094885" w14:textId="77777777" w:rsidR="00A05A50" w:rsidRDefault="00A05A50"/>
    <w:p w14:paraId="2C3664AD" w14:textId="77777777" w:rsidR="00151833" w:rsidRDefault="00151833">
      <w:pPr>
        <w:rPr>
          <w:rFonts w:ascii="Times New Roman" w:hAnsi="Times New Roman" w:cs="Times New Roman"/>
          <w:b/>
          <w:sz w:val="28"/>
          <w:szCs w:val="28"/>
        </w:rPr>
      </w:pPr>
    </w:p>
    <w:p w14:paraId="5F2FF361" w14:textId="27EF8E64" w:rsidR="00A05A50" w:rsidRPr="00F1265C" w:rsidRDefault="00F1265C" w:rsidP="00935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1265C">
        <w:rPr>
          <w:rFonts w:ascii="Times New Roman" w:hAnsi="Times New Roman" w:cs="Times New Roman"/>
          <w:b/>
          <w:sz w:val="28"/>
          <w:szCs w:val="28"/>
        </w:rPr>
        <w:lastRenderedPageBreak/>
        <w:t>Раздел 3</w:t>
      </w:r>
    </w:p>
    <w:bookmarkEnd w:id="0"/>
    <w:p w14:paraId="4D98B1A5" w14:textId="3DC10C3A" w:rsidR="00A05A50" w:rsidRPr="008D36B3" w:rsidRDefault="00151833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1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25° 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56°15*10**, С=98°14*20**, (схема, формулы, расчеты).</w:t>
      </w:r>
    </w:p>
    <w:p w14:paraId="75E3E5DF" w14:textId="77777777"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42F6A189" w14:textId="31FEDC92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2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=420,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146,32,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A9FD2A0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05FED0A" w14:textId="19609C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3 </w:t>
      </w:r>
      <w:r w:rsidR="00A05A50"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=428,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15,   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135,32,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6B1552DA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C185435" w14:textId="2A53C9E8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F1265C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Вычислить исправленные горизонтальные углы в треугольнике, если дано: Β = 35°30*45**,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= 66°15*10**, С=78°14*20**, (схема, формулы, расчеты).</w:t>
      </w:r>
    </w:p>
    <w:p w14:paraId="3C633505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4F5CA65" w14:textId="6B758A2B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14:paraId="24626CC5" w14:textId="77777777"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EF38081" w14:textId="17427900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="00F1265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0E95C4E2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22AEDADC" w14:textId="5F8C7D5E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14:paraId="290EEBB6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3C756B07" w14:textId="73352F8D" w:rsidR="00A05A50" w:rsidRPr="008D36B3" w:rsidRDefault="00151833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(схема, формулы, расчеты).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Дано:  Три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квадрата, рабочие отметки вершин квадратов придумать самостоятельно.</w:t>
      </w:r>
    </w:p>
    <w:p w14:paraId="7F97B113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79711551" w14:textId="51680523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024BC887" w14:textId="77777777"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14:paraId="30589F83" w14:textId="11B5DD5B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52EC2E78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14:paraId="49BFA62F" w14:textId="77777777"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5724D3" w14:textId="6CC5ECCA" w:rsidR="00A05A50" w:rsidRPr="008D36B3" w:rsidRDefault="00151833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14:paraId="222CA4FF" w14:textId="77777777"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5C28528" w14:textId="00AD49F7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ПК2+15,46.</w:t>
      </w:r>
    </w:p>
    <w:p w14:paraId="327B240D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922DC5E" w14:textId="4A9DC4AC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096CCD3B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E0A0410" w14:textId="7DAB3A62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14A930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4F87799" w14:textId="6BDB6921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B10F78F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4F5EDA9" w14:textId="1AF6BFA7" w:rsidR="00A05A50" w:rsidRPr="008D36B3" w:rsidRDefault="00151833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AB3586" w14:textId="77777777"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78313A4E" w14:textId="6DBF50F5" w:rsidR="00A05A50" w:rsidRPr="008D36B3" w:rsidRDefault="00151833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96C05E" w14:textId="77777777"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95E9DB5" w14:textId="207E3016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8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пределить площадь основания и размеры отвала,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5DD4EE23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CC09632" w14:textId="7C0B7DD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3F3249">
        <w:rPr>
          <w:rFonts w:ascii="Times New Roman" w:hAnsi="Times New Roman" w:cs="Times New Roman"/>
          <w:sz w:val="28"/>
          <w:szCs w:val="28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34EE212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4438136" w14:textId="0081468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CC0E90E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FB9A244" w14:textId="2AAA601E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14:paraId="1F92DEED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7EE3DE" w14:textId="6D83ACCE" w:rsidR="00A05A50" w:rsidRPr="008D36B3" w:rsidRDefault="00151833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7EF89735" w14:textId="77777777"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21CDCB1C" w14:textId="75B8F30D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A05A50" w:rsidRPr="008D36B3">
        <w:rPr>
          <w:rFonts w:ascii="Times New Roman" w:hAnsi="Times New Roman" w:cs="Times New Roman"/>
          <w:sz w:val="28"/>
          <w:szCs w:val="28"/>
        </w:rPr>
        <w:t>едомости вычисления координат по приращениям координат.</w:t>
      </w:r>
    </w:p>
    <w:p w14:paraId="6EF5B893" w14:textId="77777777"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14:paraId="63B6E393" w14:textId="6CA11C6E" w:rsidR="00A05A50" w:rsidRPr="008D36B3" w:rsidRDefault="00151833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4 </w:t>
      </w:r>
      <w:r w:rsidR="00A05A50"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выработки. (Схема, формулы, расчеты).</w:t>
      </w:r>
    </w:p>
    <w:p w14:paraId="7A45681F" w14:textId="77777777"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14:paraId="53B878C7" w14:textId="2FF4DB44" w:rsidR="00A05A50" w:rsidRPr="008D36B3" w:rsidRDefault="00151833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5 </w:t>
      </w:r>
      <w:r w:rsidR="00A05A50" w:rsidRPr="008D36B3">
        <w:rPr>
          <w:rFonts w:ascii="Times New Roman" w:hAnsi="Times New Roman" w:cs="Times New Roman"/>
          <w:sz w:val="28"/>
          <w:szCs w:val="28"/>
        </w:rPr>
        <w:t>Что должно быть известно</w:t>
      </w:r>
      <w:r w:rsidR="00065445">
        <w:rPr>
          <w:rFonts w:ascii="Times New Roman" w:hAnsi="Times New Roman" w:cs="Times New Roman"/>
          <w:sz w:val="28"/>
          <w:szCs w:val="28"/>
        </w:rPr>
        <w:t>,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66FE4C86" w14:textId="77777777"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14:paraId="44CA8F8A" w14:textId="7B0C5822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6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Первый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9F17953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C836FA" w14:textId="1CD6E498" w:rsidR="00A05A50" w:rsidRPr="008D36B3" w:rsidRDefault="00151833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>7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Окончательный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2EF1D5C9" w14:textId="77777777"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EA34602" w14:textId="22DC83A5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3F3249">
        <w:rPr>
          <w:rFonts w:ascii="Times New Roman" w:hAnsi="Times New Roman" w:cs="Times New Roman"/>
          <w:sz w:val="28"/>
          <w:szCs w:val="28"/>
        </w:rPr>
        <w:t xml:space="preserve">8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Развитие съемочного обоснования. Сущность прямой геодезической засечки.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8C160DE" w14:textId="77777777"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869B19" w14:textId="77777777" w:rsidR="00065445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1DADE996" w14:textId="54F90345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3E6D72A" w14:textId="40C9739F" w:rsidR="00A05A50" w:rsidRPr="008D36B3" w:rsidRDefault="00151833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0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Обратная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39D93E86" w14:textId="77777777"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E407378" w14:textId="4C59DF16" w:rsidR="00A05A50" w:rsidRPr="008D36B3" w:rsidRDefault="00151833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 w:rsidR="003F324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14:paraId="699AA5CC" w14:textId="77777777"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14:paraId="6CD76FD4" w14:textId="77777777"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5A50"/>
    <w:rsid w:val="00065445"/>
    <w:rsid w:val="00151833"/>
    <w:rsid w:val="003C073A"/>
    <w:rsid w:val="003F3249"/>
    <w:rsid w:val="006869E8"/>
    <w:rsid w:val="007025E8"/>
    <w:rsid w:val="0089225F"/>
    <w:rsid w:val="0093514C"/>
    <w:rsid w:val="00A05A50"/>
    <w:rsid w:val="00B04DA2"/>
    <w:rsid w:val="00D108A4"/>
    <w:rsid w:val="00F1265C"/>
    <w:rsid w:val="00FC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2B43"/>
  <w15:docId w15:val="{F655FCEA-909E-4ED1-93C4-5EF3430C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1492</Words>
  <Characters>8507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8</cp:revision>
  <dcterms:created xsi:type="dcterms:W3CDTF">2020-04-13T10:54:00Z</dcterms:created>
  <dcterms:modified xsi:type="dcterms:W3CDTF">2022-11-11T05:02:00Z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16dc3377ce38af202adb18386b8fcf079140b546dc0aab10cf60c208609f16c5</vt:lpwstr>
  </property>
</Properties>
</file>